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0D8E2" w14:textId="77777777" w:rsidR="00A61B13" w:rsidRPr="004839A7" w:rsidRDefault="00A61B13" w:rsidP="00A61B13">
      <w:pPr>
        <w:ind w:firstLine="708"/>
        <w:rPr>
          <w:b/>
          <w:bCs/>
          <w:i/>
          <w:iCs/>
          <w:u w:val="single"/>
        </w:rPr>
      </w:pPr>
      <w:r w:rsidRPr="004839A7">
        <w:rPr>
          <w:b/>
          <w:bCs/>
          <w:i/>
          <w:iCs/>
          <w:u w:val="single"/>
        </w:rPr>
        <w:t>GERGİNLİKLE BAŞA ÇIKMAK İÇİN UYGULANABİLECEK YÖNTEMLER</w:t>
      </w:r>
    </w:p>
    <w:p w14:paraId="143D4141" w14:textId="77777777" w:rsidR="00A61B13" w:rsidRDefault="00A61B13" w:rsidP="00A61B13">
      <w:pPr>
        <w:rPr>
          <w:b/>
          <w:bCs/>
          <w:i/>
          <w:iCs/>
        </w:rPr>
      </w:pPr>
    </w:p>
    <w:p w14:paraId="0CFD045A" w14:textId="77777777" w:rsidR="00A61B13" w:rsidRPr="00264F48" w:rsidRDefault="00A61B13" w:rsidP="00A61B13">
      <w:pPr>
        <w:rPr>
          <w:b/>
          <w:bCs/>
          <w:i/>
          <w:iCs/>
        </w:rPr>
      </w:pPr>
    </w:p>
    <w:p w14:paraId="619CAAD7" w14:textId="77777777" w:rsidR="00A61B13" w:rsidRDefault="00A61B13" w:rsidP="00A61B13">
      <w:r>
        <w:t>Yaşanılan zorlayıcı döneme bağlı olarak ortaya çıkan stres belirtilerini önlemeyi ya da</w:t>
      </w:r>
    </w:p>
    <w:p w14:paraId="5252D225" w14:textId="77777777" w:rsidR="00A61B13" w:rsidRDefault="00A61B13" w:rsidP="00A61B13">
      <w:r>
        <w:t>azaltmayı hedefleyen yöntemler, sanılanın aksine, bir takım olumsuz duygulardan (korku,</w:t>
      </w:r>
    </w:p>
    <w:p w14:paraId="4E54BFB0" w14:textId="77777777" w:rsidR="00A61B13" w:rsidRDefault="00A61B13" w:rsidP="00A61B13">
      <w:r>
        <w:t>üzüntü, öfke gibi) kurtulmayı hedeflemez; bu olumsuz duyguları fark etmeye ve anlamaya</w:t>
      </w:r>
    </w:p>
    <w:p w14:paraId="244AB282" w14:textId="77777777" w:rsidR="00A61B13" w:rsidRDefault="00A61B13" w:rsidP="00A61B13">
      <w:r>
        <w:t>çalışmakla başlar.</w:t>
      </w:r>
    </w:p>
    <w:p w14:paraId="60AEEA75" w14:textId="77777777" w:rsidR="00A61B13" w:rsidRDefault="00A61B13" w:rsidP="00A61B13">
      <w:r>
        <w:t>Stres yönetiminde göz önünde bulundurulması gereken fiziksel aktivite ve beslenmenin yanı</w:t>
      </w:r>
    </w:p>
    <w:p w14:paraId="3165846A" w14:textId="77777777" w:rsidR="00A61B13" w:rsidRDefault="00A61B13" w:rsidP="00A61B13">
      <w:r>
        <w:t>sıra, çeşitli gevşeme teknikleri de travmatik stresle başa çıkmada kullanılması önerilen kanıta</w:t>
      </w:r>
    </w:p>
    <w:p w14:paraId="1E959E4B" w14:textId="77777777" w:rsidR="00A61B13" w:rsidRDefault="00A61B13" w:rsidP="00A61B13">
      <w:r>
        <w:t>dayalı yöntemlerdir (WHO 2013).</w:t>
      </w:r>
    </w:p>
    <w:p w14:paraId="6CE6572B" w14:textId="77777777" w:rsidR="00A61B13" w:rsidRDefault="00A61B13" w:rsidP="00A61B13">
      <w:pPr>
        <w:rPr>
          <w:b/>
          <w:bCs/>
          <w:i/>
          <w:iCs/>
        </w:rPr>
      </w:pPr>
    </w:p>
    <w:p w14:paraId="5BAB081A" w14:textId="77777777" w:rsidR="00A61B13" w:rsidRPr="004839A7" w:rsidRDefault="00A61B13" w:rsidP="00A61B13">
      <w:pPr>
        <w:rPr>
          <w:b/>
          <w:bCs/>
          <w:i/>
          <w:iCs/>
        </w:rPr>
      </w:pPr>
      <w:r w:rsidRPr="004839A7">
        <w:rPr>
          <w:b/>
          <w:bCs/>
          <w:i/>
          <w:iCs/>
        </w:rPr>
        <w:t>Diyafram Nefesi</w:t>
      </w:r>
    </w:p>
    <w:p w14:paraId="4B62B479" w14:textId="77777777" w:rsidR="00A61B13" w:rsidRDefault="00A61B13" w:rsidP="00A61B13">
      <w:r>
        <w:t>Gün içinde birkaç kez ve her seferinde en az beş tam nefes şeklinde alınan diyafram</w:t>
      </w:r>
    </w:p>
    <w:p w14:paraId="24B2566F" w14:textId="77777777" w:rsidR="00A61B13" w:rsidRDefault="00A61B13" w:rsidP="00A61B13">
      <w:r>
        <w:t>nefeslerinin vücuda alınan oksijenin kan ve hücreleri güçlendirdiği; stres sırasında</w:t>
      </w:r>
    </w:p>
    <w:p w14:paraId="68AA96F2" w14:textId="77777777" w:rsidR="00A61B13" w:rsidRDefault="00A61B13" w:rsidP="00A61B13">
      <w:r>
        <w:t>hücrelerde sıkışıp kalan kirli havayı temizlediği; astım, uykusuzluk, enerji düşüklüğü, yüksek</w:t>
      </w:r>
    </w:p>
    <w:p w14:paraId="736DABB6" w14:textId="77777777" w:rsidR="00A61B13" w:rsidRDefault="00A61B13" w:rsidP="00A61B13">
      <w:r>
        <w:t>tansiyon, kaygı, kalp hastalıkları ve migren gibi sorunlara iyi gelebildiği aktarılmaktadır.</w:t>
      </w:r>
    </w:p>
    <w:p w14:paraId="5161513D" w14:textId="77777777" w:rsidR="00A61B13" w:rsidRDefault="00A61B13" w:rsidP="00A61B13">
      <w:r>
        <w:t>Stres yönetiminde etkili olduğu kanıtlanan bu egzersizlerin, bilimsel dayanağı olmayan</w:t>
      </w:r>
    </w:p>
    <w:p w14:paraId="1D766F33" w14:textId="77777777" w:rsidR="00A61B13" w:rsidRDefault="00A61B13" w:rsidP="00A61B13">
      <w:r>
        <w:t>“nefes terapisi” gibi isimlerle anılan uygulamalarla karıştırılmaması önemlidir.</w:t>
      </w:r>
    </w:p>
    <w:p w14:paraId="6394A96E" w14:textId="77777777" w:rsidR="00A61B13" w:rsidRDefault="00A61B13" w:rsidP="00A61B13">
      <w:r>
        <w:t>Travma ansızın gelen ve kontrol edemediğimiz kontrolümüz dışında bir durumdur. Pasif göz</w:t>
      </w:r>
    </w:p>
    <w:p w14:paraId="5934B9C0" w14:textId="77777777" w:rsidR="00A61B13" w:rsidRDefault="00A61B13" w:rsidP="00A61B13">
      <w:r>
        <w:t>kapalı gevşeme dış uyaranları kontrol etmemizi engelleyeceği için tersine kaygı</w:t>
      </w:r>
    </w:p>
    <w:p w14:paraId="56C6DDF4" w14:textId="77777777" w:rsidR="00A61B13" w:rsidRDefault="00A61B13" w:rsidP="00A61B13">
      <w:r>
        <w:t>uyandırabilir. Göz açık ve varsa kapı çıkış noktasını görebileceği bir konumda, yatarak değil</w:t>
      </w:r>
    </w:p>
    <w:p w14:paraId="263DC65D" w14:textId="77777777" w:rsidR="00A61B13" w:rsidRDefault="00A61B13" w:rsidP="00A61B13">
      <w:r>
        <w:t>rahat bir koltukta gevşeme hareketlerinin yapılması önerilir.</w:t>
      </w:r>
    </w:p>
    <w:p w14:paraId="2AEFA6C4" w14:textId="77777777" w:rsidR="00A61B13" w:rsidRDefault="00A61B13" w:rsidP="00A61B13">
      <w:r>
        <w:t>- Rahat ettiğiniz bir şekilde oturun ya da yatağa uzanın.</w:t>
      </w:r>
    </w:p>
    <w:p w14:paraId="46DD83E5" w14:textId="77777777" w:rsidR="00A61B13" w:rsidRDefault="00A61B13" w:rsidP="00A61B13">
      <w:r>
        <w:t>- Burnunuzdan, dört saniyeye yayarak nefes alın.</w:t>
      </w:r>
    </w:p>
    <w:p w14:paraId="3B19C81A" w14:textId="77777777" w:rsidR="00A61B13" w:rsidRDefault="00A61B13" w:rsidP="00A61B13">
      <w:r>
        <w:t>- İçinize çektiğiniz havayı iki saniye tutun.</w:t>
      </w:r>
    </w:p>
    <w:p w14:paraId="671E541A" w14:textId="77777777" w:rsidR="00A61B13" w:rsidRDefault="00A61B13" w:rsidP="00A61B13">
      <w:r>
        <w:t>- Yine burnunuzdan, altı saniyeye yayarak nefesinizi bırakın.</w:t>
      </w:r>
    </w:p>
    <w:p w14:paraId="118D4E4D" w14:textId="77777777" w:rsidR="00A61B13" w:rsidRDefault="00A61B13" w:rsidP="00A61B13">
      <w:r>
        <w:t>- Kısa bir an ara verin ve yine burnunuzdan dört saniyeye yayarak nefes alın, iki saniye</w:t>
      </w:r>
    </w:p>
    <w:p w14:paraId="7501A62D" w14:textId="77777777" w:rsidR="00A61B13" w:rsidRDefault="00A61B13" w:rsidP="00A61B13">
      <w:r>
        <w:t>tutun ve altı saniyeye yayarak geri verin.</w:t>
      </w:r>
    </w:p>
    <w:p w14:paraId="5B51141E" w14:textId="77777777" w:rsidR="00A61B13" w:rsidRDefault="00A61B13" w:rsidP="00A61B13">
      <w:r>
        <w:t>- Denemeye devam edin.</w:t>
      </w:r>
    </w:p>
    <w:p w14:paraId="507DA1D5" w14:textId="77777777" w:rsidR="00A61B13" w:rsidRDefault="00A61B13" w:rsidP="00A61B13"/>
    <w:p w14:paraId="5A5C5620" w14:textId="7EB64789" w:rsidR="004A04AA" w:rsidRDefault="00A61B13" w:rsidP="00A61B13">
      <w:r>
        <w:t>gevsemebrosur docx. Türkiye Psikiyatri Derneği</w:t>
      </w:r>
    </w:p>
    <w:sectPr w:rsidR="004A0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B13"/>
    <w:rsid w:val="004A04AA"/>
    <w:rsid w:val="00A6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3CC6D3"/>
  <w15:chartTrackingRefBased/>
  <w15:docId w15:val="{F74025E4-5F22-C440-966E-A29D8091A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B13"/>
    <w:pPr>
      <w:spacing w:after="160" w:line="259" w:lineRule="auto"/>
    </w:pPr>
    <w:rPr>
      <w:noProof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2022-12-21T09:11:00Z</dcterms:created>
  <dcterms:modified xsi:type="dcterms:W3CDTF">2022-12-21T09:13:00Z</dcterms:modified>
</cp:coreProperties>
</file>